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DAF32" w14:textId="3647B9C3" w:rsidR="009C3E8D" w:rsidRDefault="000D74A7" w:rsidP="00251656">
      <w:pPr>
        <w:jc w:val="center"/>
        <w:rPr>
          <w:rFonts w:asciiTheme="minorBidi" w:hAnsiTheme="minorBidi"/>
          <w:sz w:val="52"/>
          <w:szCs w:val="52"/>
        </w:rPr>
      </w:pPr>
      <w:r w:rsidRPr="000D74A7">
        <w:rPr>
          <w:rFonts w:asciiTheme="minorBidi" w:hAnsiTheme="minorBidi" w:cs="Cordia New"/>
          <w:sz w:val="52"/>
          <w:szCs w:val="52"/>
          <w:cs/>
        </w:rPr>
        <w:drawing>
          <wp:anchor distT="0" distB="0" distL="114300" distR="114300" simplePos="0" relativeHeight="251659264" behindDoc="0" locked="0" layoutInCell="1" allowOverlap="1" wp14:anchorId="78AE43C8" wp14:editId="362CCB94">
            <wp:simplePos x="0" y="0"/>
            <wp:positionH relativeFrom="column">
              <wp:posOffset>1366838</wp:posOffset>
            </wp:positionH>
            <wp:positionV relativeFrom="paragraph">
              <wp:posOffset>82235</wp:posOffset>
            </wp:positionV>
            <wp:extent cx="3015826" cy="2194560"/>
            <wp:effectExtent l="48578" t="65722" r="61912" b="61913"/>
            <wp:wrapNone/>
            <wp:docPr id="1885751173" name="Picture 1" descr="A person smiling with glas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51173" name="Picture 1" descr="A person smiling with glasse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015826" cy="2194560"/>
                    </a:xfrm>
                    <a:prstGeom prst="flowChartDelay">
                      <a:avLst/>
                    </a:prstGeom>
                    <a:ln w="44450">
                      <a:solidFill>
                        <a:srgbClr val="D5B353"/>
                      </a:solidFill>
                    </a:ln>
                  </pic:spPr>
                </pic:pic>
              </a:graphicData>
            </a:graphic>
          </wp:anchor>
        </w:drawing>
      </w:r>
      <w:r w:rsidR="00801FD4" w:rsidRPr="000D74A7">
        <w:rPr>
          <w:rFonts w:asciiTheme="minorBidi" w:hAnsiTheme="minorBidi"/>
          <w:noProof/>
          <w:color w:val="FFFFFF" w:themeColor="background1"/>
          <w:sz w:val="56"/>
          <w:szCs w:val="56"/>
          <w:cs/>
        </w:rPr>
        <w:drawing>
          <wp:anchor distT="0" distB="0" distL="114300" distR="114300" simplePos="0" relativeHeight="251658240" behindDoc="1" locked="0" layoutInCell="1" allowOverlap="1" wp14:anchorId="13FD8221" wp14:editId="5E094EBF">
            <wp:simplePos x="0" y="0"/>
            <wp:positionH relativeFrom="page">
              <wp:posOffset>-168275</wp:posOffset>
            </wp:positionH>
            <wp:positionV relativeFrom="page">
              <wp:posOffset>-251883</wp:posOffset>
            </wp:positionV>
            <wp:extent cx="8153400" cy="11411585"/>
            <wp:effectExtent l="0" t="0" r="0" b="0"/>
            <wp:wrapNone/>
            <wp:docPr id="11584760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476059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1141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52C81" w14:textId="04CF859B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6E7F98F5" w14:textId="77777777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39F6DE89" w14:textId="03ADE8C3" w:rsidR="009C3E8D" w:rsidRDefault="009C3E8D" w:rsidP="00251656">
      <w:pPr>
        <w:jc w:val="center"/>
        <w:rPr>
          <w:rFonts w:asciiTheme="minorBidi" w:hAnsiTheme="minorBidi"/>
          <w:sz w:val="52"/>
          <w:szCs w:val="52"/>
        </w:rPr>
      </w:pPr>
    </w:p>
    <w:p w14:paraId="1206F7A9" w14:textId="77777777" w:rsidR="000D74A7" w:rsidRDefault="000D74A7" w:rsidP="009C3E8D">
      <w:pPr>
        <w:jc w:val="center"/>
        <w:rPr>
          <w:rFonts w:asciiTheme="minorBidi" w:hAnsiTheme="minorBidi"/>
          <w:b/>
          <w:bCs/>
          <w:color w:val="FFFFFF" w:themeColor="background1"/>
          <w:sz w:val="52"/>
          <w:szCs w:val="52"/>
        </w:rPr>
      </w:pPr>
    </w:p>
    <w:p w14:paraId="0034F5E3" w14:textId="67D92FAD" w:rsidR="009C3E8D" w:rsidRPr="000D74A7" w:rsidRDefault="009C3E8D" w:rsidP="009C3E8D">
      <w:pPr>
        <w:jc w:val="center"/>
        <w:rPr>
          <w:rFonts w:asciiTheme="minorBidi" w:hAnsiTheme="minorBidi" w:hint="cs"/>
          <w:b/>
          <w:bCs/>
          <w:color w:val="FFFFFF" w:themeColor="background1"/>
          <w:sz w:val="52"/>
          <w:szCs w:val="52"/>
          <w:cs/>
        </w:rPr>
      </w:pPr>
      <w:r w:rsidRPr="000D74A7">
        <w:rPr>
          <w:rFonts w:asciiTheme="minorBidi" w:hAnsiTheme="minorBidi" w:hint="cs"/>
          <w:b/>
          <w:bCs/>
          <w:color w:val="FFFFFF" w:themeColor="background1"/>
          <w:sz w:val="52"/>
          <w:szCs w:val="52"/>
          <w:cs/>
        </w:rPr>
        <w:t>กำหนดการสวดอภิธรรม และฌาปนกิจ</w:t>
      </w:r>
      <w:r w:rsidR="000D74A7" w:rsidRPr="000D74A7">
        <w:rPr>
          <w:noProof/>
          <w:color w:val="FFFFFF" w:themeColor="background1"/>
        </w:rPr>
        <w:t xml:space="preserve"> </w:t>
      </w:r>
    </w:p>
    <w:p w14:paraId="4E0A00FB" w14:textId="0744D07E" w:rsidR="00236D23" w:rsidRPr="000D74A7" w:rsidRDefault="00236D23" w:rsidP="00251656">
      <w:pPr>
        <w:jc w:val="center"/>
        <w:rPr>
          <w:rFonts w:ascii="Garamond" w:hAnsi="Garamond"/>
          <w:color w:val="FFFFFF" w:themeColor="background1"/>
          <w:sz w:val="96"/>
          <w:szCs w:val="96"/>
        </w:rPr>
      </w:pPr>
      <w:r w:rsidRPr="000D74A7">
        <w:rPr>
          <w:rFonts w:ascii="Garamond" w:hAnsi="Garamond"/>
          <w:color w:val="FFFFFF" w:themeColor="background1"/>
          <w:sz w:val="96"/>
          <w:szCs w:val="96"/>
        </w:rPr>
        <w:t>Dr. Pilar de Luna</w:t>
      </w:r>
    </w:p>
    <w:p w14:paraId="06336213" w14:textId="77777777" w:rsidR="009C3E8D" w:rsidRPr="000D74A7" w:rsidRDefault="009C3E8D" w:rsidP="009C3E8D">
      <w:pPr>
        <w:jc w:val="center"/>
        <w:rPr>
          <w:rFonts w:asciiTheme="minorBidi" w:hAnsiTheme="minorBidi"/>
          <w:color w:val="FFFFFF" w:themeColor="background1"/>
          <w:sz w:val="52"/>
          <w:szCs w:val="52"/>
        </w:rPr>
      </w:pPr>
      <w:r w:rsidRPr="000D74A7">
        <w:rPr>
          <w:rFonts w:asciiTheme="minorBidi" w:hAnsiTheme="minorBidi"/>
          <w:color w:val="FFFFFF" w:themeColor="background1"/>
          <w:sz w:val="52"/>
          <w:szCs w:val="52"/>
          <w:cs/>
        </w:rPr>
        <w:t>วันที่ ๒๓ พฤศจิกายน พ.ศ. ๒๕๖๖</w:t>
      </w:r>
    </w:p>
    <w:p w14:paraId="7C4633DD" w14:textId="77777777" w:rsidR="009C3E8D" w:rsidRPr="000D74A7" w:rsidRDefault="009C3E8D" w:rsidP="009C3E8D">
      <w:pPr>
        <w:ind w:left="2835"/>
        <w:rPr>
          <w:rFonts w:asciiTheme="minorBidi" w:hAnsiTheme="minorBidi"/>
          <w:color w:val="FFFFFF" w:themeColor="background1"/>
          <w:sz w:val="40"/>
          <w:szCs w:val="40"/>
        </w:rPr>
      </w:pP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๑๖.๓๐ น. รดน้ำศพ</w:t>
      </w:r>
      <w:r w:rsidRPr="000D74A7">
        <w:rPr>
          <w:rFonts w:asciiTheme="minorBidi" w:hAnsiTheme="minorBidi"/>
          <w:color w:val="FFFFFF" w:themeColor="background1"/>
          <w:sz w:val="40"/>
          <w:szCs w:val="40"/>
        </w:rPr>
        <w:br/>
      </w: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๑๘.๐๐ น. สวดพระอภิธรรม</w:t>
      </w:r>
    </w:p>
    <w:p w14:paraId="2C4091A2" w14:textId="77777777" w:rsidR="009C3E8D" w:rsidRPr="000D74A7" w:rsidRDefault="009C3E8D" w:rsidP="009C3E8D">
      <w:pPr>
        <w:jc w:val="center"/>
        <w:rPr>
          <w:rFonts w:asciiTheme="minorBidi" w:hAnsiTheme="minorBidi"/>
          <w:color w:val="FFFFFF" w:themeColor="background1"/>
          <w:sz w:val="52"/>
          <w:szCs w:val="52"/>
        </w:rPr>
      </w:pPr>
      <w:r w:rsidRPr="000D74A7">
        <w:rPr>
          <w:rFonts w:asciiTheme="minorBidi" w:hAnsiTheme="minorBidi"/>
          <w:color w:val="FFFFFF" w:themeColor="background1"/>
          <w:sz w:val="52"/>
          <w:szCs w:val="52"/>
          <w:cs/>
        </w:rPr>
        <w:t>วันที่ ๒๔ พฤศจิกายน พ.ศ. ๒๕๖๖</w:t>
      </w:r>
    </w:p>
    <w:p w14:paraId="441FC081" w14:textId="77777777" w:rsidR="009C3E8D" w:rsidRPr="000D74A7" w:rsidRDefault="009C3E8D" w:rsidP="009C3E8D">
      <w:pPr>
        <w:ind w:left="2835"/>
        <w:rPr>
          <w:rFonts w:asciiTheme="minorBidi" w:hAnsiTheme="minorBidi"/>
          <w:color w:val="FFFFFF" w:themeColor="background1"/>
          <w:sz w:val="52"/>
          <w:szCs w:val="52"/>
        </w:rPr>
      </w:pP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๑๘.๓๐ น. สวดพระอภิธรรม</w:t>
      </w:r>
    </w:p>
    <w:p w14:paraId="1128E7BD" w14:textId="77777777" w:rsidR="009C3E8D" w:rsidRPr="000D74A7" w:rsidRDefault="009C3E8D" w:rsidP="009C3E8D">
      <w:pPr>
        <w:jc w:val="center"/>
        <w:rPr>
          <w:rFonts w:asciiTheme="minorBidi" w:hAnsiTheme="minorBidi"/>
          <w:color w:val="FFFFFF" w:themeColor="background1"/>
          <w:sz w:val="52"/>
          <w:szCs w:val="52"/>
        </w:rPr>
      </w:pPr>
      <w:r w:rsidRPr="000D74A7">
        <w:rPr>
          <w:rFonts w:asciiTheme="minorBidi" w:hAnsiTheme="minorBidi"/>
          <w:color w:val="FFFFFF" w:themeColor="background1"/>
          <w:sz w:val="52"/>
          <w:szCs w:val="52"/>
          <w:cs/>
        </w:rPr>
        <w:t>วันที่ ๒๕ พฤศจิกายน พ.ศ. ๒๕๖๖</w:t>
      </w:r>
    </w:p>
    <w:p w14:paraId="001DBBC2" w14:textId="06AFB2AA" w:rsidR="00251656" w:rsidRPr="000D74A7" w:rsidRDefault="009C3E8D" w:rsidP="009C3E8D">
      <w:pPr>
        <w:ind w:left="2835"/>
        <w:rPr>
          <w:rFonts w:ascii="Srisakdi" w:hAnsi="Srisakdi" w:cs="JS Wansika" w:hint="cs"/>
          <w:color w:val="FFFFFF" w:themeColor="background1"/>
          <w:sz w:val="40"/>
          <w:szCs w:val="40"/>
        </w:rPr>
      </w:pPr>
      <w:r w:rsidRPr="000D74A7">
        <w:rPr>
          <w:rFonts w:asciiTheme="minorBidi" w:hAnsiTheme="minorBidi"/>
          <w:color w:val="FFFFFF" w:themeColor="background1"/>
          <w:sz w:val="40"/>
          <w:szCs w:val="40"/>
          <w:cs/>
        </w:rPr>
        <w:t>เวลา ๑๗.๐๐ น. พิธีฌาปนกิจ</w:t>
      </w:r>
    </w:p>
    <w:sectPr w:rsidR="00251656" w:rsidRPr="000D74A7" w:rsidSect="00236D23">
      <w:pgSz w:w="11906" w:h="16838" w:code="9"/>
      <w:pgMar w:top="26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29AE8CB-9F75-4D3D-9340-FD0327CE494E}"/>
    <w:embedBold r:id="rId2" w:fontKey="{935FBCA7-9D45-4154-BE47-2E78A4B6EE3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3C4BA62E-6CF4-40E2-9E48-9432ED918E9B}"/>
    <w:embedBold r:id="rId4" w:fontKey="{D4FDAD3C-ED52-4F1E-B2AB-03F45B9264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5" w:fontKey="{16312CFA-2CA9-4C98-BE5B-66BF05E92E3E}"/>
  </w:font>
  <w:font w:name="Srisakdi">
    <w:charset w:val="00"/>
    <w:family w:val="auto"/>
    <w:pitch w:val="variable"/>
    <w:sig w:usb0="21000007" w:usb1="00000001" w:usb2="00000000" w:usb3="00000000" w:csb0="00010193" w:csb1="00000000"/>
    <w:embedRegular r:id="rId6" w:fontKey="{E1B6D927-8C16-448D-A7AB-C132612A7A3A}"/>
  </w:font>
  <w:font w:name="JS Wansika">
    <w:charset w:val="DE"/>
    <w:family w:val="auto"/>
    <w:pitch w:val="variable"/>
    <w:sig w:usb0="81000103" w:usb1="10000000" w:usb2="00000000" w:usb3="00000000" w:csb0="00010000" w:csb1="00000000"/>
    <w:embedRegular r:id="rId7" w:fontKey="{DC62B018-23D9-4031-A61F-FC6E10C81A2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75778C2-3B61-43C2-976C-4E4309B1C4B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40B9600C-75BA-4FB7-8B8F-BB5D176107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0D74A7"/>
    <w:rsid w:val="00236D23"/>
    <w:rsid w:val="00251656"/>
    <w:rsid w:val="00496A34"/>
    <w:rsid w:val="004D76AA"/>
    <w:rsid w:val="006F28C7"/>
    <w:rsid w:val="007675DD"/>
    <w:rsid w:val="007B2EC7"/>
    <w:rsid w:val="007C2853"/>
    <w:rsid w:val="00801FD4"/>
    <w:rsid w:val="00814B0C"/>
    <w:rsid w:val="009C3E8D"/>
    <w:rsid w:val="00A72189"/>
    <w:rsid w:val="00B006EA"/>
    <w:rsid w:val="00E45DBE"/>
    <w:rsid w:val="00ED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AD302-80C9-49DE-A10E-A96B29B59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2025-02-12T09:45:00Z</dcterms:created>
  <dcterms:modified xsi:type="dcterms:W3CDTF">2025-02-12T09:45:00Z</dcterms:modified>
</cp:coreProperties>
</file>